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C686" w14:textId="07C0A2C4" w:rsidR="00807A7F" w:rsidRPr="0020689E" w:rsidRDefault="00310FFC" w:rsidP="00F42A00">
      <w:pPr>
        <w:spacing w:after="0"/>
        <w:jc w:val="center"/>
        <w:rPr>
          <w:b/>
          <w:sz w:val="24"/>
          <w:szCs w:val="24"/>
        </w:rPr>
      </w:pPr>
      <w:r>
        <w:rPr>
          <w:b/>
          <w:sz w:val="24"/>
          <w:szCs w:val="24"/>
        </w:rPr>
        <w:t xml:space="preserve">Preserve Calavera </w:t>
      </w:r>
      <w:r w:rsidR="00BC15AC">
        <w:rPr>
          <w:b/>
          <w:sz w:val="24"/>
          <w:szCs w:val="24"/>
        </w:rPr>
        <w:t xml:space="preserve">SIGN-IN SHEET and </w:t>
      </w:r>
      <w:r w:rsidR="0020689E" w:rsidRPr="0020689E">
        <w:rPr>
          <w:b/>
          <w:sz w:val="24"/>
          <w:szCs w:val="24"/>
        </w:rPr>
        <w:t>LIABILITY WAIVER</w:t>
      </w:r>
      <w:r>
        <w:rPr>
          <w:b/>
          <w:sz w:val="24"/>
          <w:szCs w:val="24"/>
        </w:rPr>
        <w:t xml:space="preserve">                          As of </w:t>
      </w:r>
      <w:r w:rsidR="00B244C8">
        <w:rPr>
          <w:b/>
          <w:sz w:val="24"/>
          <w:szCs w:val="24"/>
        </w:rPr>
        <w:t>Dec. 1, 2021</w:t>
      </w:r>
    </w:p>
    <w:tbl>
      <w:tblPr>
        <w:tblStyle w:val="TableGrid"/>
        <w:tblW w:w="0" w:type="auto"/>
        <w:tblLook w:val="04A0" w:firstRow="1" w:lastRow="0" w:firstColumn="1" w:lastColumn="0" w:noHBand="0" w:noVBand="1"/>
      </w:tblPr>
      <w:tblGrid>
        <w:gridCol w:w="5432"/>
        <w:gridCol w:w="5358"/>
      </w:tblGrid>
      <w:tr w:rsidR="0020689E" w14:paraId="0F81F296" w14:textId="77777777" w:rsidTr="0020689E">
        <w:tc>
          <w:tcPr>
            <w:tcW w:w="7308" w:type="dxa"/>
          </w:tcPr>
          <w:p w14:paraId="5635DF11" w14:textId="5E775343" w:rsidR="0020689E" w:rsidRPr="0020689E" w:rsidRDefault="0020689E" w:rsidP="00045F12">
            <w:pPr>
              <w:rPr>
                <w:b/>
              </w:rPr>
            </w:pPr>
            <w:r>
              <w:rPr>
                <w:b/>
              </w:rPr>
              <w:t>Activity</w:t>
            </w:r>
            <w:r w:rsidR="00310FFC">
              <w:rPr>
                <w:b/>
              </w:rPr>
              <w:t>:</w:t>
            </w:r>
            <w:r w:rsidR="00C01EBD">
              <w:rPr>
                <w:b/>
              </w:rPr>
              <w:t xml:space="preserve"> California Naturalist Course</w:t>
            </w:r>
          </w:p>
        </w:tc>
        <w:tc>
          <w:tcPr>
            <w:tcW w:w="7308" w:type="dxa"/>
          </w:tcPr>
          <w:p w14:paraId="6BBB6797" w14:textId="64FB17BC" w:rsidR="0020689E" w:rsidRPr="0020689E" w:rsidRDefault="0020689E" w:rsidP="00BC15AC">
            <w:pPr>
              <w:rPr>
                <w:b/>
              </w:rPr>
            </w:pPr>
            <w:r>
              <w:rPr>
                <w:b/>
              </w:rPr>
              <w:t>Date(s):</w:t>
            </w:r>
            <w:r w:rsidR="00C01EBD">
              <w:rPr>
                <w:b/>
              </w:rPr>
              <w:t xml:space="preserve"> 1/</w:t>
            </w:r>
            <w:r w:rsidR="00944B4E">
              <w:rPr>
                <w:b/>
              </w:rPr>
              <w:t>10/23-3/14/23</w:t>
            </w:r>
            <w:r>
              <w:rPr>
                <w:b/>
              </w:rPr>
              <w:t xml:space="preserve">      </w:t>
            </w:r>
            <w:r w:rsidR="00045F12">
              <w:rPr>
                <w:b/>
              </w:rPr>
              <w:t xml:space="preserve">  </w:t>
            </w:r>
            <w:r w:rsidR="00BC15AC">
              <w:rPr>
                <w:b/>
              </w:rPr>
              <w:t xml:space="preserve">           </w:t>
            </w:r>
            <w:r w:rsidR="00045F12">
              <w:rPr>
                <w:b/>
              </w:rPr>
              <w:t xml:space="preserve">          </w:t>
            </w:r>
            <w:r w:rsidR="00310FFC">
              <w:rPr>
                <w:b/>
              </w:rPr>
              <w:t xml:space="preserve">     </w:t>
            </w:r>
            <w:r w:rsidR="00045F12">
              <w:rPr>
                <w:b/>
              </w:rPr>
              <w:t xml:space="preserve">        </w:t>
            </w:r>
          </w:p>
        </w:tc>
      </w:tr>
      <w:tr w:rsidR="0020689E" w14:paraId="6E6C14D7" w14:textId="77777777" w:rsidTr="0020689E">
        <w:tc>
          <w:tcPr>
            <w:tcW w:w="7308" w:type="dxa"/>
          </w:tcPr>
          <w:p w14:paraId="0744192C" w14:textId="70DB166A" w:rsidR="0020689E" w:rsidRPr="0020689E" w:rsidRDefault="0020689E" w:rsidP="00045F12">
            <w:pPr>
              <w:rPr>
                <w:b/>
              </w:rPr>
            </w:pPr>
            <w:r>
              <w:rPr>
                <w:b/>
              </w:rPr>
              <w:t>Leader</w:t>
            </w:r>
            <w:r w:rsidR="00C01EBD">
              <w:rPr>
                <w:b/>
              </w:rPr>
              <w:t>s</w:t>
            </w:r>
            <w:r>
              <w:rPr>
                <w:b/>
              </w:rPr>
              <w:t>:</w:t>
            </w:r>
            <w:r w:rsidR="00454E3B">
              <w:rPr>
                <w:b/>
              </w:rPr>
              <w:t xml:space="preserve">  </w:t>
            </w:r>
            <w:r w:rsidR="00BC15AC">
              <w:rPr>
                <w:b/>
              </w:rPr>
              <w:t xml:space="preserve"> </w:t>
            </w:r>
            <w:r w:rsidR="00C01EBD">
              <w:rPr>
                <w:b/>
              </w:rPr>
              <w:t>Karen Merrill/Paige DeCino</w:t>
            </w:r>
          </w:p>
        </w:tc>
        <w:tc>
          <w:tcPr>
            <w:tcW w:w="7308" w:type="dxa"/>
          </w:tcPr>
          <w:p w14:paraId="5A8654B2" w14:textId="7CE92028" w:rsidR="0020689E" w:rsidRPr="0020689E" w:rsidRDefault="0020689E" w:rsidP="00045F12">
            <w:pPr>
              <w:rPr>
                <w:b/>
              </w:rPr>
            </w:pPr>
            <w:r>
              <w:rPr>
                <w:b/>
              </w:rPr>
              <w:t>Assistant</w:t>
            </w:r>
            <w:r w:rsidR="00C01EBD">
              <w:rPr>
                <w:b/>
              </w:rPr>
              <w:t xml:space="preserve">s: Rocco </w:t>
            </w:r>
            <w:proofErr w:type="spellStart"/>
            <w:r w:rsidR="00C01EBD">
              <w:rPr>
                <w:b/>
              </w:rPr>
              <w:t>Valluzzi</w:t>
            </w:r>
            <w:proofErr w:type="spellEnd"/>
          </w:p>
        </w:tc>
      </w:tr>
    </w:tbl>
    <w:p w14:paraId="436876B0" w14:textId="77777777" w:rsidR="0020689E" w:rsidRDefault="0020689E" w:rsidP="00F42A00">
      <w:pPr>
        <w:spacing w:after="0"/>
        <w:jc w:val="center"/>
        <w:rPr>
          <w:sz w:val="24"/>
          <w:szCs w:val="24"/>
        </w:rPr>
      </w:pPr>
      <w:r w:rsidRPr="0020689E">
        <w:rPr>
          <w:b/>
          <w:i/>
          <w:sz w:val="24"/>
          <w:szCs w:val="24"/>
        </w:rPr>
        <w:t>Sign-in Sheet &amp; Participation Agreement, Express Assumption of Risk, and Release of Liability</w:t>
      </w:r>
    </w:p>
    <w:p w14:paraId="199E1E13" w14:textId="61252D13" w:rsidR="0020689E" w:rsidRDefault="00F42A00" w:rsidP="00F42A00">
      <w:pPr>
        <w:spacing w:after="0"/>
      </w:pPr>
      <w:r w:rsidRPr="005E079D">
        <w:t>I understand that during my participation in this Preserve Calavera activity, I may be exposed to a variety of hazards and risks, foreseen or unforeseen, which are inherent in such activities and cannot be eliminated without destroying the unique character of the Activity.  These risks include but are not limited to, the dangers of serious personal injury, property damage, and death (“</w:t>
      </w:r>
      <w:r w:rsidR="007A7794">
        <w:t>Injuries and</w:t>
      </w:r>
      <w:r w:rsidRPr="005E079D">
        <w:t xml:space="preserve"> Damages”) from exposure to the natural hazards of outdoor activities and Preserve Calavera has not tried to contradict or minimize my understanding of these risks.  </w:t>
      </w:r>
      <w:r w:rsidR="00310FFC">
        <w:t xml:space="preserve">I understand that participation includes possible exposure to and illness from infectious diseases including COVID-19 and others.  </w:t>
      </w:r>
      <w:r w:rsidRPr="005E079D">
        <w:t>I know that Injuries and Damages can occur by natural causes or activities of other persons, animals, leaders and assistants or third parties, either as a result of negligence or because of other reasons.  My participation is purely voluntary and I understand the risks.  I further understand that during this Activity there may not be rescue or medical facilities or expertise available.</w:t>
      </w:r>
    </w:p>
    <w:p w14:paraId="61F4741A" w14:textId="77777777" w:rsidR="009A1F83" w:rsidRDefault="009A1F83" w:rsidP="00F42A00">
      <w:pPr>
        <w:spacing w:after="0"/>
      </w:pPr>
    </w:p>
    <w:p w14:paraId="7A16E1EF" w14:textId="77777777" w:rsidR="009A1F83" w:rsidRDefault="009A1F83" w:rsidP="00F42A00">
      <w:pPr>
        <w:spacing w:after="0"/>
      </w:pPr>
      <w:r>
        <w:t>In consideration for my acceptance as a participant in this Activity, and any services and amenities provided by Preserve Calavera in connection with the Activity, I confirm my understanding that:</w:t>
      </w:r>
    </w:p>
    <w:p w14:paraId="5AE67B85" w14:textId="1FBD369A" w:rsidR="009A1F83" w:rsidRDefault="009A1F83" w:rsidP="009A1F83">
      <w:pPr>
        <w:pStyle w:val="ListParagraph"/>
        <w:numPr>
          <w:ilvl w:val="0"/>
          <w:numId w:val="1"/>
        </w:numPr>
        <w:spacing w:after="0"/>
        <w:ind w:left="360"/>
      </w:pPr>
      <w:r>
        <w:t xml:space="preserve">I have read any rules and conditions applicable to the Activity made available to me </w:t>
      </w:r>
      <w:r w:rsidR="00310FFC">
        <w:t xml:space="preserve">including those related to COVID- 19, </w:t>
      </w:r>
      <w:r>
        <w:t>and I acknowledge my participation is at the discretion of the leader.</w:t>
      </w:r>
    </w:p>
    <w:p w14:paraId="571D7428" w14:textId="77777777" w:rsidR="009A1F83" w:rsidRDefault="009A1F83" w:rsidP="009A1F83">
      <w:pPr>
        <w:pStyle w:val="ListParagraph"/>
        <w:numPr>
          <w:ilvl w:val="0"/>
          <w:numId w:val="1"/>
        </w:numPr>
        <w:spacing w:after="0"/>
        <w:ind w:left="360"/>
      </w:pPr>
      <w:r>
        <w:t>If I decided to leave early and not to complete the Activity as planned, I assume all risks inherent in my decision to leave and waive all liability against Preserve Calavera arising from that decision.</w:t>
      </w:r>
      <w:r w:rsidR="003B5666">
        <w:t xml:space="preserve">  Likewise, if the leader has concluded the Outing, and I decide to go forward without the leader, I assume all risks inherent in my decision to go forward and waive all liability against Preserve Calavera arising from that decision.</w:t>
      </w:r>
    </w:p>
    <w:p w14:paraId="1FFE1061" w14:textId="77777777" w:rsidR="003B5666" w:rsidRDefault="002D4B5A" w:rsidP="009A1F83">
      <w:pPr>
        <w:pStyle w:val="ListParagraph"/>
        <w:numPr>
          <w:ilvl w:val="0"/>
          <w:numId w:val="1"/>
        </w:numPr>
        <w:spacing w:after="0"/>
        <w:ind w:left="360"/>
      </w:pPr>
      <w:r>
        <w:t>This Agreement is</w:t>
      </w:r>
      <w:r w:rsidR="00B63114">
        <w:t xml:space="preserve"> intended to be as broad and inclusive as is permitted by law.  If any provision or any part of any provision of this Agreement is held to be invalid or legally unenforceable for any reason, the remainder of this Agreement shall not be affected thereby and shall remain valid and fully enforceable.  </w:t>
      </w:r>
    </w:p>
    <w:p w14:paraId="70C717A7" w14:textId="77777777" w:rsidR="00B63114" w:rsidRDefault="002D4B5A" w:rsidP="009A1F83">
      <w:pPr>
        <w:pStyle w:val="ListParagraph"/>
        <w:numPr>
          <w:ilvl w:val="0"/>
          <w:numId w:val="1"/>
        </w:numPr>
        <w:spacing w:after="0"/>
        <w:ind w:left="360"/>
      </w:pPr>
      <w:r>
        <w:t>To the fullest extent allowed by law, I agree to WAIVE, DISCHARGE CLAIMS, AND RELEASE FROM LIABILITY Preserve Calavera, its officers, directors, participants, volunteers, leader</w:t>
      </w:r>
      <w:r w:rsidR="00C348B9">
        <w:t>s and all other persons acting</w:t>
      </w:r>
      <w:r>
        <w:t xml:space="preserve"> in any capacity on their behalf from any and all liability on account of, or in any way resulting from Injuries and Damages, even if caused by negligence of Preserve Calavera, its officers, directors, volunteers, leaders and others in any way connected with this Activity.  I further agree to HOLD HARMLESS Preserve Calavera, its officers, directors, volunteers and leaders from any claims, damages, injuries or losses caused by my own negligence while a participant in the ac</w:t>
      </w:r>
      <w:r w:rsidR="00B73F17">
        <w:t>tivity.  I understand and intend</w:t>
      </w:r>
      <w:r>
        <w:t xml:space="preserve"> that </w:t>
      </w:r>
      <w:r w:rsidR="00C348B9">
        <w:t>t</w:t>
      </w:r>
      <w:r>
        <w:t>his assumption of risk and release is binding upon my heirs, executors, administrators and assigns, and included any minors accompanying me at the Activity.</w:t>
      </w:r>
    </w:p>
    <w:p w14:paraId="20E34746" w14:textId="77777777" w:rsidR="00702F83" w:rsidRDefault="00702F83" w:rsidP="009A1F83">
      <w:pPr>
        <w:pStyle w:val="ListParagraph"/>
        <w:numPr>
          <w:ilvl w:val="0"/>
          <w:numId w:val="1"/>
        </w:numPr>
        <w:spacing w:after="0"/>
        <w:ind w:left="360"/>
      </w:pPr>
      <w:r>
        <w:t>I have read this document in its entirety and I freely and voluntarily assume all risks of such Injuries and Damages and notwithstanding such risks, I agree to participate in this Activity.</w:t>
      </w:r>
    </w:p>
    <w:p w14:paraId="4A320798" w14:textId="77777777" w:rsidR="00702F83" w:rsidRDefault="00702F83" w:rsidP="009A1F83">
      <w:pPr>
        <w:pStyle w:val="ListParagraph"/>
        <w:numPr>
          <w:ilvl w:val="0"/>
          <w:numId w:val="1"/>
        </w:numPr>
        <w:spacing w:after="0"/>
        <w:ind w:left="360"/>
      </w:pPr>
      <w:r>
        <w:t>If a MINOR is participating in this Activity, the minor’s parent or guardian must sign on the minor’s behalf.</w:t>
      </w:r>
    </w:p>
    <w:p w14:paraId="7C5A30C6" w14:textId="215183F2" w:rsidR="00702F83" w:rsidRDefault="00702F83" w:rsidP="009A1F83">
      <w:pPr>
        <w:pStyle w:val="ListParagraph"/>
        <w:numPr>
          <w:ilvl w:val="0"/>
          <w:numId w:val="1"/>
        </w:numPr>
        <w:spacing w:after="0"/>
        <w:ind w:left="360"/>
      </w:pPr>
      <w:r>
        <w:t>I understand that photos and videos taken by Preserve Calavera during this Activity may be used for promotional activities.</w:t>
      </w:r>
      <w:r w:rsidR="004A4AD6">
        <w:t xml:space="preserve">                                                                                                               Date </w:t>
      </w:r>
      <w:proofErr w:type="gramStart"/>
      <w:r w:rsidR="004A4AD6">
        <w:t>Signed :</w:t>
      </w:r>
      <w:proofErr w:type="gramEnd"/>
      <w:r w:rsidR="004A4AD6">
        <w:t xml:space="preserve">   </w:t>
      </w:r>
    </w:p>
    <w:tbl>
      <w:tblPr>
        <w:tblStyle w:val="TableGrid"/>
        <w:tblW w:w="0" w:type="auto"/>
        <w:tblLook w:val="0480" w:firstRow="0" w:lastRow="0" w:firstColumn="1" w:lastColumn="0" w:noHBand="0" w:noVBand="1"/>
      </w:tblPr>
      <w:tblGrid>
        <w:gridCol w:w="3235"/>
        <w:gridCol w:w="2880"/>
        <w:gridCol w:w="2970"/>
        <w:gridCol w:w="1705"/>
      </w:tblGrid>
      <w:tr w:rsidR="000A22AF" w14:paraId="7E4B0E95" w14:textId="77777777" w:rsidTr="0048716F">
        <w:tc>
          <w:tcPr>
            <w:tcW w:w="3235" w:type="dxa"/>
          </w:tcPr>
          <w:p w14:paraId="2801269D" w14:textId="2ACEC9A4" w:rsidR="000A22AF" w:rsidRDefault="004A4AD6" w:rsidP="00310FFC">
            <w:r>
              <w:t>Print Name</w:t>
            </w:r>
          </w:p>
        </w:tc>
        <w:tc>
          <w:tcPr>
            <w:tcW w:w="2880" w:type="dxa"/>
          </w:tcPr>
          <w:p w14:paraId="4F332043" w14:textId="196C21F2" w:rsidR="000A22AF" w:rsidRDefault="004A4AD6" w:rsidP="00310FFC">
            <w:r>
              <w:t>Signature</w:t>
            </w:r>
          </w:p>
        </w:tc>
        <w:tc>
          <w:tcPr>
            <w:tcW w:w="2970" w:type="dxa"/>
          </w:tcPr>
          <w:p w14:paraId="77699243" w14:textId="760FC70D" w:rsidR="000A22AF" w:rsidRDefault="004A4AD6" w:rsidP="00310FFC">
            <w:r>
              <w:t>Email</w:t>
            </w:r>
          </w:p>
        </w:tc>
        <w:tc>
          <w:tcPr>
            <w:tcW w:w="1705" w:type="dxa"/>
          </w:tcPr>
          <w:p w14:paraId="281D1212" w14:textId="446002F0" w:rsidR="000A22AF" w:rsidRDefault="004A4AD6" w:rsidP="00310FFC">
            <w:r>
              <w:t>Emergency Phone</w:t>
            </w:r>
          </w:p>
        </w:tc>
      </w:tr>
      <w:tr w:rsidR="000A22AF" w:rsidRPr="008E6E1A" w14:paraId="614A5AF0" w14:textId="77777777" w:rsidTr="008E6E1A">
        <w:trPr>
          <w:trHeight w:val="368"/>
        </w:trPr>
        <w:tc>
          <w:tcPr>
            <w:tcW w:w="3235" w:type="dxa"/>
          </w:tcPr>
          <w:p w14:paraId="207B665D" w14:textId="6119204D" w:rsidR="004A4AD6" w:rsidRPr="008E6E1A" w:rsidRDefault="004A4AD6" w:rsidP="00310FFC">
            <w:pPr>
              <w:rPr>
                <w:sz w:val="28"/>
                <w:szCs w:val="28"/>
              </w:rPr>
            </w:pPr>
          </w:p>
        </w:tc>
        <w:tc>
          <w:tcPr>
            <w:tcW w:w="2880" w:type="dxa"/>
          </w:tcPr>
          <w:p w14:paraId="3912B78E" w14:textId="77777777" w:rsidR="000A22AF" w:rsidRPr="008E6E1A" w:rsidRDefault="000A22AF" w:rsidP="00310FFC">
            <w:pPr>
              <w:rPr>
                <w:sz w:val="28"/>
                <w:szCs w:val="28"/>
              </w:rPr>
            </w:pPr>
          </w:p>
        </w:tc>
        <w:tc>
          <w:tcPr>
            <w:tcW w:w="2970" w:type="dxa"/>
          </w:tcPr>
          <w:p w14:paraId="1E189E27" w14:textId="77777777" w:rsidR="000A22AF" w:rsidRPr="008E6E1A" w:rsidRDefault="000A22AF" w:rsidP="00310FFC">
            <w:pPr>
              <w:rPr>
                <w:sz w:val="28"/>
                <w:szCs w:val="28"/>
              </w:rPr>
            </w:pPr>
          </w:p>
        </w:tc>
        <w:tc>
          <w:tcPr>
            <w:tcW w:w="1705" w:type="dxa"/>
          </w:tcPr>
          <w:p w14:paraId="3177F04C" w14:textId="77777777" w:rsidR="000A22AF" w:rsidRPr="008E6E1A" w:rsidRDefault="000A22AF" w:rsidP="00310FFC">
            <w:pPr>
              <w:rPr>
                <w:sz w:val="28"/>
                <w:szCs w:val="28"/>
              </w:rPr>
            </w:pPr>
          </w:p>
        </w:tc>
      </w:tr>
      <w:tr w:rsidR="008E6E1A" w:rsidRPr="008E6E1A" w14:paraId="6CAD7094" w14:textId="77777777" w:rsidTr="0048716F">
        <w:trPr>
          <w:trHeight w:val="350"/>
        </w:trPr>
        <w:tc>
          <w:tcPr>
            <w:tcW w:w="3235" w:type="dxa"/>
          </w:tcPr>
          <w:p w14:paraId="7CCD6474" w14:textId="77777777" w:rsidR="008E6E1A" w:rsidRPr="008E6E1A" w:rsidRDefault="008E6E1A" w:rsidP="00310FFC">
            <w:pPr>
              <w:rPr>
                <w:sz w:val="28"/>
                <w:szCs w:val="28"/>
              </w:rPr>
            </w:pPr>
          </w:p>
        </w:tc>
        <w:tc>
          <w:tcPr>
            <w:tcW w:w="2880" w:type="dxa"/>
          </w:tcPr>
          <w:p w14:paraId="6E93A8DA" w14:textId="77777777" w:rsidR="008E6E1A" w:rsidRPr="008E6E1A" w:rsidRDefault="008E6E1A" w:rsidP="00310FFC">
            <w:pPr>
              <w:rPr>
                <w:sz w:val="28"/>
                <w:szCs w:val="28"/>
              </w:rPr>
            </w:pPr>
          </w:p>
        </w:tc>
        <w:tc>
          <w:tcPr>
            <w:tcW w:w="2970" w:type="dxa"/>
          </w:tcPr>
          <w:p w14:paraId="31C1B6FF" w14:textId="77777777" w:rsidR="008E6E1A" w:rsidRPr="008E6E1A" w:rsidRDefault="008E6E1A" w:rsidP="00310FFC">
            <w:pPr>
              <w:rPr>
                <w:sz w:val="28"/>
                <w:szCs w:val="28"/>
              </w:rPr>
            </w:pPr>
          </w:p>
        </w:tc>
        <w:tc>
          <w:tcPr>
            <w:tcW w:w="1705" w:type="dxa"/>
          </w:tcPr>
          <w:p w14:paraId="6F961B97" w14:textId="77777777" w:rsidR="008E6E1A" w:rsidRPr="008E6E1A" w:rsidRDefault="008E6E1A" w:rsidP="00310FFC">
            <w:pPr>
              <w:rPr>
                <w:sz w:val="28"/>
                <w:szCs w:val="28"/>
              </w:rPr>
            </w:pPr>
          </w:p>
        </w:tc>
      </w:tr>
      <w:tr w:rsidR="008E6E1A" w:rsidRPr="008E6E1A" w14:paraId="69A8DB5D" w14:textId="77777777" w:rsidTr="0048716F">
        <w:trPr>
          <w:trHeight w:val="350"/>
        </w:trPr>
        <w:tc>
          <w:tcPr>
            <w:tcW w:w="3235" w:type="dxa"/>
          </w:tcPr>
          <w:p w14:paraId="5CC38A40" w14:textId="77777777" w:rsidR="008E6E1A" w:rsidRPr="008E6E1A" w:rsidRDefault="008E6E1A" w:rsidP="00310FFC">
            <w:pPr>
              <w:rPr>
                <w:sz w:val="28"/>
                <w:szCs w:val="28"/>
              </w:rPr>
            </w:pPr>
          </w:p>
        </w:tc>
        <w:tc>
          <w:tcPr>
            <w:tcW w:w="2880" w:type="dxa"/>
          </w:tcPr>
          <w:p w14:paraId="549BA7D8" w14:textId="77777777" w:rsidR="008E6E1A" w:rsidRPr="008E6E1A" w:rsidRDefault="008E6E1A" w:rsidP="00310FFC">
            <w:pPr>
              <w:rPr>
                <w:sz w:val="28"/>
                <w:szCs w:val="28"/>
              </w:rPr>
            </w:pPr>
          </w:p>
        </w:tc>
        <w:tc>
          <w:tcPr>
            <w:tcW w:w="2970" w:type="dxa"/>
          </w:tcPr>
          <w:p w14:paraId="7282E734" w14:textId="77777777" w:rsidR="008E6E1A" w:rsidRPr="008E6E1A" w:rsidRDefault="008E6E1A" w:rsidP="00310FFC">
            <w:pPr>
              <w:rPr>
                <w:sz w:val="28"/>
                <w:szCs w:val="28"/>
              </w:rPr>
            </w:pPr>
          </w:p>
        </w:tc>
        <w:tc>
          <w:tcPr>
            <w:tcW w:w="1705" w:type="dxa"/>
          </w:tcPr>
          <w:p w14:paraId="22EC98A6" w14:textId="77777777" w:rsidR="008E6E1A" w:rsidRPr="008E6E1A" w:rsidRDefault="008E6E1A" w:rsidP="00310FFC">
            <w:pPr>
              <w:rPr>
                <w:sz w:val="28"/>
                <w:szCs w:val="28"/>
              </w:rPr>
            </w:pPr>
          </w:p>
        </w:tc>
      </w:tr>
    </w:tbl>
    <w:p w14:paraId="73975E37" w14:textId="0DF46E6F" w:rsidR="0048716F" w:rsidRPr="008E6E1A" w:rsidRDefault="0048716F">
      <w:pPr>
        <w:rPr>
          <w:b/>
          <w:bCs/>
          <w:sz w:val="28"/>
          <w:szCs w:val="28"/>
        </w:rPr>
      </w:pPr>
    </w:p>
    <w:sectPr w:rsidR="0048716F" w:rsidRPr="008E6E1A" w:rsidSect="000A22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90910"/>
    <w:multiLevelType w:val="hybridMultilevel"/>
    <w:tmpl w:val="ADFC2E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E5B19DB"/>
    <w:multiLevelType w:val="hybridMultilevel"/>
    <w:tmpl w:val="32ECE930"/>
    <w:lvl w:ilvl="0" w:tplc="ED800C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71B6F"/>
    <w:multiLevelType w:val="hybridMultilevel"/>
    <w:tmpl w:val="5C2EA600"/>
    <w:lvl w:ilvl="0" w:tplc="1730DE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061841">
    <w:abstractNumId w:val="0"/>
  </w:num>
  <w:num w:numId="2" w16cid:durableId="598216539">
    <w:abstractNumId w:val="2"/>
  </w:num>
  <w:num w:numId="3" w16cid:durableId="206432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9E"/>
    <w:rsid w:val="00045F12"/>
    <w:rsid w:val="000A22AF"/>
    <w:rsid w:val="0020689E"/>
    <w:rsid w:val="002D4B5A"/>
    <w:rsid w:val="00310FFC"/>
    <w:rsid w:val="003B5666"/>
    <w:rsid w:val="00454E3B"/>
    <w:rsid w:val="0048716F"/>
    <w:rsid w:val="004A4AD6"/>
    <w:rsid w:val="004F5AEE"/>
    <w:rsid w:val="005D4256"/>
    <w:rsid w:val="005E079D"/>
    <w:rsid w:val="00651945"/>
    <w:rsid w:val="006D000B"/>
    <w:rsid w:val="00702F83"/>
    <w:rsid w:val="00751937"/>
    <w:rsid w:val="007A7794"/>
    <w:rsid w:val="00815075"/>
    <w:rsid w:val="008E6E1A"/>
    <w:rsid w:val="00944B4E"/>
    <w:rsid w:val="009A1F83"/>
    <w:rsid w:val="009A419B"/>
    <w:rsid w:val="00B244C8"/>
    <w:rsid w:val="00B63114"/>
    <w:rsid w:val="00B73F17"/>
    <w:rsid w:val="00BC15AC"/>
    <w:rsid w:val="00C01EBD"/>
    <w:rsid w:val="00C348B9"/>
    <w:rsid w:val="00D451DF"/>
    <w:rsid w:val="00D96F77"/>
    <w:rsid w:val="00E148AD"/>
    <w:rsid w:val="00F4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1B06"/>
  <w15:docId w15:val="{8E6C86DA-2695-4C6A-A49D-A4106846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F83"/>
    <w:pPr>
      <w:ind w:left="720"/>
      <w:contextualSpacing/>
    </w:pPr>
  </w:style>
  <w:style w:type="character" w:styleId="Hyperlink">
    <w:name w:val="Hyperlink"/>
    <w:basedOn w:val="DefaultParagraphFont"/>
    <w:uiPriority w:val="99"/>
    <w:semiHidden/>
    <w:unhideWhenUsed/>
    <w:rsid w:val="00651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35688">
      <w:bodyDiv w:val="1"/>
      <w:marLeft w:val="0"/>
      <w:marRight w:val="0"/>
      <w:marTop w:val="0"/>
      <w:marBottom w:val="0"/>
      <w:divBdr>
        <w:top w:val="none" w:sz="0" w:space="0" w:color="auto"/>
        <w:left w:val="none" w:sz="0" w:space="0" w:color="auto"/>
        <w:bottom w:val="none" w:sz="0" w:space="0" w:color="auto"/>
        <w:right w:val="none" w:sz="0" w:space="0" w:color="auto"/>
      </w:divBdr>
    </w:div>
    <w:div w:id="1703627481">
      <w:bodyDiv w:val="1"/>
      <w:marLeft w:val="0"/>
      <w:marRight w:val="0"/>
      <w:marTop w:val="0"/>
      <w:marBottom w:val="0"/>
      <w:divBdr>
        <w:top w:val="none" w:sz="0" w:space="0" w:color="auto"/>
        <w:left w:val="none" w:sz="0" w:space="0" w:color="auto"/>
        <w:bottom w:val="none" w:sz="0" w:space="0" w:color="auto"/>
        <w:right w:val="none" w:sz="0" w:space="0" w:color="auto"/>
      </w:divBdr>
    </w:div>
    <w:div w:id="20078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Paige DeCino</cp:lastModifiedBy>
  <cp:revision>2</cp:revision>
  <dcterms:created xsi:type="dcterms:W3CDTF">2022-11-25T18:31:00Z</dcterms:created>
  <dcterms:modified xsi:type="dcterms:W3CDTF">2022-11-25T18:31:00Z</dcterms:modified>
</cp:coreProperties>
</file>